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6A5" w:rsidRDefault="00A526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softHyphen/>
      </w:r>
    </w:p>
    <w:p w:rsidR="00204540" w:rsidRDefault="002045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06A5" w:rsidRDefault="00A526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REGULAMIN</w:t>
      </w:r>
    </w:p>
    <w:p w:rsidR="00A526D6" w:rsidRPr="00204540" w:rsidRDefault="00A526D6" w:rsidP="00204540">
      <w:pPr>
        <w:ind w:left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04540">
        <w:rPr>
          <w:b/>
          <w:bCs/>
          <w:sz w:val="28"/>
          <w:szCs w:val="28"/>
        </w:rPr>
        <w:t>Ogólnopolski</w:t>
      </w:r>
      <w:r w:rsidR="00204540">
        <w:rPr>
          <w:b/>
          <w:bCs/>
          <w:sz w:val="28"/>
          <w:szCs w:val="28"/>
        </w:rPr>
        <w:t>ego</w:t>
      </w:r>
      <w:r w:rsidRPr="00204540">
        <w:rPr>
          <w:b/>
          <w:bCs/>
          <w:sz w:val="28"/>
          <w:szCs w:val="28"/>
        </w:rPr>
        <w:t xml:space="preserve"> Festiwal</w:t>
      </w:r>
      <w:r w:rsidR="00204540">
        <w:rPr>
          <w:b/>
          <w:bCs/>
          <w:sz w:val="28"/>
          <w:szCs w:val="28"/>
        </w:rPr>
        <w:t>u</w:t>
      </w:r>
      <w:r w:rsidRPr="00204540">
        <w:rPr>
          <w:b/>
          <w:bCs/>
          <w:sz w:val="28"/>
          <w:szCs w:val="28"/>
        </w:rPr>
        <w:t xml:space="preserve"> Piosenki Poetyckiej im. Agnieszki Osieckiej</w:t>
      </w:r>
    </w:p>
    <w:p w:rsidR="00204540" w:rsidRPr="00204540" w:rsidRDefault="00204540" w:rsidP="00204540">
      <w:pPr>
        <w:spacing w:after="0" w:line="240" w:lineRule="auto"/>
        <w:ind w:left="4956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4540">
        <w:rPr>
          <w:rStyle w:val="font-italic"/>
          <w:rFonts w:ascii="Times New Roman" w:hAnsi="Times New Roman" w:cs="Times New Roman"/>
          <w:i/>
          <w:sz w:val="24"/>
          <w:szCs w:val="24"/>
        </w:rPr>
        <w:t xml:space="preserve"> </w:t>
      </w:r>
      <w:r w:rsidRPr="00204540">
        <w:rPr>
          <w:rFonts w:ascii="-webkit-standard" w:eastAsia="Times New Roman" w:hAnsi="-webkit-standard" w:cs="Times New Roman"/>
          <w:i/>
          <w:color w:val="000000"/>
          <w:sz w:val="27"/>
          <w:szCs w:val="27"/>
          <w:lang w:eastAsia="pl-PL"/>
        </w:rPr>
        <w:t>Niech no tylko zakwitną jabłonie</w:t>
      </w:r>
      <w:r>
        <w:rPr>
          <w:rFonts w:ascii="-webkit-standard" w:eastAsia="Times New Roman" w:hAnsi="-webkit-standard" w:cs="Times New Roman"/>
          <w:i/>
          <w:color w:val="000000"/>
          <w:sz w:val="27"/>
          <w:szCs w:val="27"/>
          <w:lang w:eastAsia="pl-PL"/>
        </w:rPr>
        <w:t>…</w:t>
      </w:r>
    </w:p>
    <w:p w:rsidR="00204540" w:rsidRDefault="00204540">
      <w:pPr>
        <w:pStyle w:val="Akapitzlist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4540" w:rsidRDefault="00204540">
      <w:pPr>
        <w:pStyle w:val="Akapitzlist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4540" w:rsidRDefault="00204540">
      <w:pPr>
        <w:pStyle w:val="Akapitzlist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6A5" w:rsidRDefault="00A526D6">
      <w:pPr>
        <w:pStyle w:val="Akapitzlist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 Założenia ogólne i cele konkursu:</w:t>
      </w:r>
    </w:p>
    <w:p w:rsidR="00EA06A5" w:rsidRDefault="00A526D6">
      <w:pPr>
        <w:pStyle w:val="Akapitzlist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Konkurs skierowany jest do uczniów szkół podstawowych oraz ponadpodstawowych </w:t>
      </w:r>
      <w:r>
        <w:rPr>
          <w:rFonts w:ascii="Times New Roman" w:hAnsi="Times New Roman" w:cs="Times New Roman"/>
          <w:sz w:val="24"/>
          <w:szCs w:val="24"/>
        </w:rPr>
        <w:br/>
        <w:t xml:space="preserve">i </w:t>
      </w:r>
      <w:r>
        <w:rPr>
          <w:rFonts w:ascii="Times New Roman" w:hAnsi="Times New Roman"/>
          <w:sz w:val="24"/>
          <w:szCs w:val="24"/>
        </w:rPr>
        <w:t xml:space="preserve">odbędzie się w dniach </w:t>
      </w:r>
      <w:r>
        <w:rPr>
          <w:rFonts w:ascii="Times New Roman" w:hAnsi="Times New Roman"/>
          <w:b/>
          <w:sz w:val="24"/>
          <w:szCs w:val="24"/>
        </w:rPr>
        <w:t>1</w:t>
      </w:r>
      <w:r w:rsidR="00A15642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-</w:t>
      </w:r>
      <w:r w:rsidR="00A15642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 marca 2026 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06A5" w:rsidRDefault="00EA06A5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04540" w:rsidRDefault="00A526D6" w:rsidP="00A15642">
      <w:pPr>
        <w:spacing w:before="120" w:after="120" w:line="240" w:lineRule="auto"/>
        <w:ind w:right="1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1</w:t>
      </w:r>
      <w:r w:rsidR="007039EF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8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-</w:t>
      </w:r>
      <w:r w:rsidR="003967B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19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marca 2026 roku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– przesłuchania uczestników w auli </w:t>
      </w:r>
    </w:p>
    <w:p w:rsidR="00A526D6" w:rsidRPr="00204540" w:rsidRDefault="00A526D6" w:rsidP="00A15642">
      <w:pPr>
        <w:spacing w:before="120" w:after="120" w:line="240" w:lineRule="auto"/>
        <w:ind w:right="1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526D6">
        <w:rPr>
          <w:rFonts w:ascii="Times New Roman" w:hAnsi="Times New Roman" w:cs="Times New Roman"/>
          <w:sz w:val="24"/>
          <w:szCs w:val="24"/>
        </w:rPr>
        <w:t>II LO im. Księżnej Anny z Sapiehów Jabłonowskiej, ul. Narewska 11, 15 - 840 Białystok</w:t>
      </w:r>
      <w:r w:rsidR="00204540">
        <w:rPr>
          <w:rFonts w:ascii="Times New Roman" w:hAnsi="Times New Roman" w:cs="Times New Roman"/>
          <w:sz w:val="24"/>
          <w:szCs w:val="24"/>
        </w:rPr>
        <w:t>.</w:t>
      </w:r>
    </w:p>
    <w:p w:rsidR="00A526D6" w:rsidRDefault="00A526D6" w:rsidP="00A526D6">
      <w:pPr>
        <w:spacing w:before="120" w:after="12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04540" w:rsidRDefault="00A526D6" w:rsidP="00A526D6">
      <w:pPr>
        <w:spacing w:before="120" w:after="12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526D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7039EF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20</w:t>
      </w:r>
      <w:r w:rsidRPr="00A526D6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marca 2026 roku</w:t>
      </w:r>
      <w:r w:rsidRPr="00A526D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– Gala Laureatów w auli </w:t>
      </w:r>
    </w:p>
    <w:p w:rsidR="00EA06A5" w:rsidRPr="00A526D6" w:rsidRDefault="00A526D6" w:rsidP="00A526D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A526D6">
        <w:rPr>
          <w:rFonts w:ascii="Times New Roman" w:hAnsi="Times New Roman" w:cs="Times New Roman"/>
          <w:sz w:val="24"/>
          <w:szCs w:val="24"/>
        </w:rPr>
        <w:t>II LO im. Księżnej Anny z Sapiehów Jabłonowskiej, ul. Narewska 11, 15 - 840 Białystok</w:t>
      </w:r>
      <w:r w:rsidR="00A15642">
        <w:rPr>
          <w:rFonts w:ascii="Times New Roman" w:hAnsi="Times New Roman" w:cs="Times New Roman"/>
          <w:sz w:val="24"/>
          <w:szCs w:val="24"/>
        </w:rPr>
        <w:t>.</w:t>
      </w:r>
    </w:p>
    <w:p w:rsidR="00204540" w:rsidRDefault="00204540">
      <w:pPr>
        <w:pStyle w:val="Akapitzlist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 w:rsidP="00204540">
      <w:pPr>
        <w:pStyle w:val="Akapitzlist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Organizatorem konkursu jest II Liceum Ogólnokształcące im. Księżnej Anny z Sapiehów Jabłonowskiej w Białymstoku.  </w:t>
      </w:r>
    </w:p>
    <w:p w:rsidR="00EA06A5" w:rsidRDefault="00EA06A5">
      <w:pPr>
        <w:pStyle w:val="Akapitzlist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Cele konkursu:</w:t>
      </w:r>
    </w:p>
    <w:p w:rsidR="00EA06A5" w:rsidRDefault="00204540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popularyzacja piosenki poetyckiej</w:t>
      </w:r>
      <w:r w:rsidR="00A526D6">
        <w:rPr>
          <w:rFonts w:ascii="Times New Roman" w:hAnsi="Times New Roman" w:cs="Times New Roman"/>
          <w:sz w:val="24"/>
          <w:szCs w:val="24"/>
        </w:rPr>
        <w:t>;</w:t>
      </w:r>
    </w:p>
    <w:p w:rsidR="00EA06A5" w:rsidRDefault="00A526D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integracja młodzieży, którą łączy wspólna pasja artystyczna;</w:t>
      </w:r>
    </w:p>
    <w:p w:rsidR="00EA06A5" w:rsidRDefault="00A526D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talentów;</w:t>
      </w:r>
    </w:p>
    <w:p w:rsidR="00EA06A5" w:rsidRDefault="00A526D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wzmacnianie wiary we własne siły i umiejętności;</w:t>
      </w:r>
    </w:p>
    <w:p w:rsidR="00EA06A5" w:rsidRDefault="00A526D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odkrywanie uzdolnionej młodzieży;</w:t>
      </w:r>
    </w:p>
    <w:p w:rsidR="00EA06A5" w:rsidRDefault="00A526D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wyrównywanie szans młodzieży z różnych kręgów środowiskowych.</w:t>
      </w:r>
    </w:p>
    <w:p w:rsidR="00EA06A5" w:rsidRDefault="00EA06A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 Warunki uczestnictwa i zasady konkursu:</w:t>
      </w:r>
    </w:p>
    <w:p w:rsidR="00EA06A5" w:rsidRDefault="00EA06A5">
      <w:pPr>
        <w:pStyle w:val="Akapitzlist"/>
        <w:spacing w:before="120" w:after="12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W konkursie mogą uczestniczyć uczniowie szkół podstawowych i ponadpodstawowych.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Koszt dojazdu na konkurs, wyżywienia i noclegu pokrywa uczestnik lub instytucja delegująca uczestnika. 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numPr>
          <w:ilvl w:val="0"/>
          <w:numId w:val="1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zgłaszająca uczestnika powinna przesłać wypełnioną </w:t>
      </w:r>
    </w:p>
    <w:p w:rsidR="00EA06A5" w:rsidRDefault="00A526D6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kartę zgłoszeniową </w:t>
      </w:r>
      <w:r>
        <w:rPr>
          <w:rFonts w:ascii="Times New Roman" w:hAnsi="Times New Roman" w:cs="Times New Roman"/>
          <w:sz w:val="24"/>
          <w:szCs w:val="24"/>
        </w:rPr>
        <w:t xml:space="preserve">(załącznik nr 1),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zgodę RODO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(załącznik</w:t>
      </w:r>
      <w:r w:rsidR="00DB0F0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nr 3</w:t>
      </w:r>
      <w:r w:rsidR="00DB0F04">
        <w:rPr>
          <w:rFonts w:ascii="Times New Roman" w:hAnsi="Times New Roman" w:cs="Times New Roman"/>
          <w:sz w:val="24"/>
          <w:szCs w:val="24"/>
        </w:rPr>
        <w:t>, 4, 5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</w:rPr>
        <w:t xml:space="preserve">oraz </w:t>
      </w:r>
      <w:r>
        <w:rPr>
          <w:rFonts w:ascii="Times New Roman" w:hAnsi="Times New Roman" w:cs="Times New Roman"/>
          <w:b/>
          <w:color w:val="FF0000"/>
        </w:rPr>
        <w:t xml:space="preserve">podkład muzyczny do wybranego przez </w:t>
      </w:r>
      <w:r w:rsidR="003D33DC">
        <w:rPr>
          <w:rFonts w:ascii="Times New Roman" w:hAnsi="Times New Roman" w:cs="Times New Roman"/>
          <w:b/>
          <w:color w:val="FF0000"/>
        </w:rPr>
        <w:t xml:space="preserve">siebie utworu. </w:t>
      </w:r>
      <w:r>
        <w:rPr>
          <w:rFonts w:ascii="Times New Roman" w:hAnsi="Times New Roman" w:cs="Times New Roman"/>
        </w:rPr>
        <w:t xml:space="preserve"> Nagranie nie może być dłuższe niż 5 minut</w:t>
      </w:r>
      <w:r>
        <w:rPr>
          <w:rFonts w:ascii="Times New Roman" w:hAnsi="Times New Roman" w:cs="Times New Roman"/>
          <w:sz w:val="24"/>
          <w:szCs w:val="24"/>
        </w:rPr>
        <w:t xml:space="preserve">.  Oba pliki prosimy przesłać na adres e-mail: </w:t>
      </w:r>
      <w:hyperlink r:id="rId5">
        <w:r>
          <w:rPr>
            <w:rStyle w:val="czeinternetowe"/>
            <w:rFonts w:ascii="Times New Roman" w:hAnsi="Times New Roman" w:cs="Times New Roman"/>
            <w:sz w:val="24"/>
            <w:szCs w:val="24"/>
          </w:rPr>
          <w:t>festiwal.osiecka@gmail.com</w:t>
        </w:r>
      </w:hyperlink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lub fax: </w:t>
      </w:r>
      <w:r>
        <w:rPr>
          <w:rFonts w:ascii="Times New Roman" w:hAnsi="Times New Roman" w:cs="Times New Roman"/>
          <w:b/>
          <w:sz w:val="24"/>
          <w:szCs w:val="24"/>
        </w:rPr>
        <w:t xml:space="preserve">856527276 </w:t>
      </w:r>
      <w:r>
        <w:rPr>
          <w:rFonts w:ascii="Times New Roman" w:hAnsi="Times New Roman" w:cs="Times New Roman"/>
          <w:sz w:val="24"/>
          <w:szCs w:val="24"/>
        </w:rPr>
        <w:t xml:space="preserve">lub przesłać pocztą na adres: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II LO im. Księżnej Anny z Sapiehów Jabłonowskiej, ul. Narewska 11, 15 - 840 Białystok.</w:t>
      </w:r>
    </w:p>
    <w:p w:rsidR="00EA06A5" w:rsidRDefault="00A526D6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Zgłoszenia będą przyjmowane do </w:t>
      </w:r>
      <w:r w:rsidRPr="00A526D6">
        <w:rPr>
          <w:rFonts w:ascii="Times New Roman" w:hAnsi="Times New Roman" w:cs="Times New Roman"/>
          <w:b/>
          <w:sz w:val="24"/>
          <w:szCs w:val="24"/>
        </w:rPr>
        <w:t xml:space="preserve">10 </w:t>
      </w:r>
      <w:r>
        <w:rPr>
          <w:rFonts w:ascii="Times New Roman" w:hAnsi="Times New Roman" w:cs="Times New Roman"/>
          <w:b/>
          <w:sz w:val="24"/>
          <w:szCs w:val="24"/>
        </w:rPr>
        <w:t>marca 2026 roku</w:t>
      </w:r>
      <w:r>
        <w:rPr>
          <w:rFonts w:ascii="Times New Roman" w:hAnsi="Times New Roman" w:cs="Times New Roman"/>
          <w:sz w:val="24"/>
          <w:szCs w:val="24"/>
        </w:rPr>
        <w:t xml:space="preserve">. Podsumowanie konkursu oraz wręczenie nagród nastąpi podczas Gali Laureatów </w:t>
      </w:r>
      <w:r w:rsidR="007039EF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 xml:space="preserve"> marca 2026 roku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06A5" w:rsidRDefault="00A526D6" w:rsidP="00204540">
      <w:pPr>
        <w:spacing w:before="120" w:after="12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Utwory konkursowe:</w:t>
      </w: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przy doborze repertuaru należy kierować się mottem konkursu. Można wykorzystać piosenki z repertuaru zaproponowanego zawarte w </w:t>
      </w:r>
      <w:r>
        <w:rPr>
          <w:rFonts w:ascii="Times New Roman" w:hAnsi="Times New Roman" w:cs="Times New Roman"/>
          <w:b/>
          <w:bCs/>
          <w:sz w:val="24"/>
          <w:szCs w:val="24"/>
        </w:rPr>
        <w:t>Załączniku nr 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Jury konkursowe będzie oceniać:</w:t>
      </w:r>
    </w:p>
    <w:p w:rsidR="00EA06A5" w:rsidRDefault="00A526D6">
      <w:pPr>
        <w:pStyle w:val="Akapitzlist"/>
        <w:numPr>
          <w:ilvl w:val="0"/>
          <w:numId w:val="4"/>
        </w:numPr>
        <w:spacing w:before="120" w:after="12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poziom artystyczny wystąpienia (wizerunek, poziom wokalny/ instrumentalny);</w:t>
      </w:r>
    </w:p>
    <w:p w:rsidR="00EA06A5" w:rsidRDefault="00A526D6">
      <w:pPr>
        <w:pStyle w:val="Akapitzlist"/>
        <w:numPr>
          <w:ilvl w:val="0"/>
          <w:numId w:val="3"/>
        </w:numPr>
        <w:spacing w:before="120" w:after="12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pomysłowość uczestników;</w:t>
      </w:r>
    </w:p>
    <w:p w:rsidR="00EA06A5" w:rsidRDefault="00A526D6">
      <w:pPr>
        <w:pStyle w:val="Akapitzlist"/>
        <w:numPr>
          <w:ilvl w:val="0"/>
          <w:numId w:val="3"/>
        </w:numPr>
        <w:spacing w:before="120" w:after="120" w:line="24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zgodność z tematem festiwalu.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  Uczestnicy mają zaśpiewać jeden utwór </w:t>
      </w:r>
      <w:r w:rsidR="00204540">
        <w:rPr>
          <w:rFonts w:ascii="Times New Roman" w:hAnsi="Times New Roman" w:cs="Times New Roman"/>
          <w:color w:val="000000"/>
          <w:sz w:val="24"/>
          <w:szCs w:val="24"/>
        </w:rPr>
        <w:t>należący do kategorii poezji śpiewanej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Jury dokona wyboru zwycięzcy (nagroda GRAND PRIX) i przyzna dodatkowo nagrody </w:t>
      </w:r>
      <w:r>
        <w:rPr>
          <w:rFonts w:ascii="Times New Roman" w:hAnsi="Times New Roman" w:cs="Times New Roman"/>
          <w:sz w:val="24"/>
          <w:szCs w:val="24"/>
        </w:rPr>
        <w:br/>
        <w:t>w każdej kategorii wiekowej.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Jury przewiduje możliwość przyznania Nagrody Publiczności.</w:t>
      </w:r>
    </w:p>
    <w:p w:rsidR="00EA06A5" w:rsidRDefault="00EA06A5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spacing w:before="120" w:after="12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Wyniki zostaną ogłoszone podczas gali finałowej festiwalu.</w:t>
      </w:r>
    </w:p>
    <w:p w:rsidR="00EA06A5" w:rsidRDefault="00EA06A5">
      <w:pPr>
        <w:pStyle w:val="Akapitzlist"/>
        <w:spacing w:afterAutospacing="1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EA06A5" w:rsidRDefault="00A526D6">
      <w:pPr>
        <w:pStyle w:val="Akapitzlist"/>
        <w:spacing w:afterAutospacing="1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 Postanowienia końcowe:</w:t>
      </w:r>
    </w:p>
    <w:p w:rsidR="00EA06A5" w:rsidRDefault="00EA06A5">
      <w:pPr>
        <w:pStyle w:val="Akapitzlist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EA06A5" w:rsidRDefault="00A526D6">
      <w:pPr>
        <w:pStyle w:val="Akapitzlist"/>
        <w:numPr>
          <w:ilvl w:val="0"/>
          <w:numId w:val="5"/>
        </w:numPr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Uczestnictwo w Konkursie oznacza akceptację warunków Regulaminu.</w:t>
      </w:r>
    </w:p>
    <w:p w:rsidR="00EA06A5" w:rsidRDefault="00EA06A5">
      <w:pPr>
        <w:pStyle w:val="Akapitzlist"/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numPr>
          <w:ilvl w:val="0"/>
          <w:numId w:val="5"/>
        </w:numPr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spornych ostateczną decyzję podejmuje Organizator Konkursu</w:t>
      </w:r>
      <w:r>
        <w:rPr>
          <w:rFonts w:ascii="Times New Roman" w:hAnsi="Times New Roman" w:cs="Times New Roman"/>
          <w:sz w:val="24"/>
          <w:szCs w:val="24"/>
        </w:rPr>
        <w:br/>
        <w:t>w porozumieniu z Komisją Konkursową.</w:t>
      </w:r>
    </w:p>
    <w:p w:rsidR="00EA06A5" w:rsidRDefault="00EA06A5">
      <w:pPr>
        <w:pStyle w:val="Akapitzlist"/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numPr>
          <w:ilvl w:val="0"/>
          <w:numId w:val="5"/>
        </w:numPr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 Konkursu zastrzega sobie prawo wprowadzenia zmian w sposobie nagradzania uczestników Konkursu.</w:t>
      </w:r>
    </w:p>
    <w:p w:rsidR="00EA06A5" w:rsidRDefault="00EA06A5">
      <w:pPr>
        <w:pStyle w:val="Akapitzlist"/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Akapitzlist"/>
        <w:numPr>
          <w:ilvl w:val="0"/>
          <w:numId w:val="5"/>
        </w:numPr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Zgłoszenie do Konkursu oznacza równocześnie wyrażenie zgody                     </w:t>
      </w:r>
      <w:r>
        <w:rPr>
          <w:rFonts w:ascii="Times New Roman" w:hAnsi="Times New Roman" w:cs="Times New Roman"/>
          <w:sz w:val="24"/>
          <w:szCs w:val="24"/>
        </w:rPr>
        <w:br/>
        <w:t xml:space="preserve">na przetwarzanie danych osobowych w zakresie niezbędnym do przeprowadzenia konkursu. </w:t>
      </w:r>
      <w:r>
        <w:rPr>
          <w:rFonts w:ascii="Times New Roman" w:hAnsi="Times New Roman" w:cs="Times New Roman"/>
          <w:b/>
          <w:sz w:val="24"/>
          <w:szCs w:val="24"/>
        </w:rPr>
        <w:t>Załącznik nr 3</w:t>
      </w:r>
    </w:p>
    <w:p w:rsidR="00EA06A5" w:rsidRDefault="00EA06A5">
      <w:pPr>
        <w:pStyle w:val="Akapitzlist"/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204540" w:rsidRPr="00204540" w:rsidRDefault="00A526D6" w:rsidP="00204540">
      <w:pPr>
        <w:pStyle w:val="Akapitzlist"/>
        <w:numPr>
          <w:ilvl w:val="0"/>
          <w:numId w:val="5"/>
        </w:numPr>
        <w:spacing w:before="120" w:after="12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 zastrzegają sobie prawo dysponowania wykonanymi zdjęciami, nagraniami i materiałami filmowymi z przebiegu konkursu bez prawa komercyjnej dystrybucji.</w:t>
      </w:r>
    </w:p>
    <w:p w:rsidR="00204540" w:rsidRDefault="00204540">
      <w:pPr>
        <w:pStyle w:val="Bezodstpw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A06A5" w:rsidRDefault="00A526D6">
      <w:pPr>
        <w:pStyle w:val="Bezodstpw"/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Dodatkowe informacje można uzyskać telefonicznie, kontaktując się z: </w:t>
      </w:r>
    </w:p>
    <w:p w:rsidR="00EA06A5" w:rsidRDefault="00A526D6">
      <w:pPr>
        <w:pStyle w:val="Bezodstpw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 Ewą Grochowską tel. 506 253 782</w:t>
      </w:r>
    </w:p>
    <w:p w:rsidR="00204540" w:rsidRDefault="00A526D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</w:t>
      </w:r>
      <w:r>
        <w:rPr>
          <w:rFonts w:ascii="Times New Roman" w:hAnsi="Times New Roman"/>
          <w:sz w:val="24"/>
          <w:szCs w:val="24"/>
        </w:rPr>
        <w:t>Martą Pawłowską – Banach tel. 519 867</w:t>
      </w:r>
      <w:r w:rsidR="00204540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034</w:t>
      </w:r>
    </w:p>
    <w:p w:rsidR="00204540" w:rsidRPr="00204540" w:rsidRDefault="00A526D6" w:rsidP="0020454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p. Ewą Muszkatel tel. 698 665</w:t>
      </w:r>
      <w:r w:rsidR="00204540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077</w:t>
      </w:r>
    </w:p>
    <w:p w:rsidR="00204540" w:rsidRDefault="00204540">
      <w:pPr>
        <w:jc w:val="right"/>
        <w:rPr>
          <w:rFonts w:ascii="Times New Roman" w:hAnsi="Times New Roman"/>
          <w:b/>
          <w:sz w:val="24"/>
          <w:szCs w:val="24"/>
        </w:rPr>
      </w:pPr>
    </w:p>
    <w:p w:rsidR="00EA06A5" w:rsidRDefault="00A526D6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Organizator Konkursu: </w:t>
      </w:r>
    </w:p>
    <w:p w:rsidR="00EA06A5" w:rsidRDefault="00A526D6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 Liceum Ogólnokształcące </w:t>
      </w:r>
    </w:p>
    <w:p w:rsidR="00EA06A5" w:rsidRDefault="00A526D6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  <w:r>
        <w:rPr>
          <w:rStyle w:val="Wyrnienie"/>
          <w:rFonts w:ascii="Times New Roman" w:hAnsi="Times New Roman"/>
          <w:sz w:val="24"/>
          <w:szCs w:val="24"/>
        </w:rPr>
        <w:t>im</w:t>
      </w:r>
      <w:r>
        <w:rPr>
          <w:rStyle w:val="st"/>
          <w:rFonts w:ascii="Times New Roman" w:hAnsi="Times New Roman"/>
          <w:i/>
          <w:sz w:val="24"/>
          <w:szCs w:val="24"/>
        </w:rPr>
        <w:t xml:space="preserve">. </w:t>
      </w:r>
      <w:r>
        <w:rPr>
          <w:rStyle w:val="Wyrnienie"/>
          <w:rFonts w:ascii="Times New Roman" w:hAnsi="Times New Roman"/>
          <w:sz w:val="24"/>
          <w:szCs w:val="24"/>
        </w:rPr>
        <w:t>Księżnej Anny</w:t>
      </w:r>
      <w:r>
        <w:rPr>
          <w:rStyle w:val="st"/>
          <w:rFonts w:ascii="Times New Roman" w:hAnsi="Times New Roman"/>
          <w:i/>
          <w:sz w:val="24"/>
          <w:szCs w:val="24"/>
        </w:rPr>
        <w:t xml:space="preserve"> z </w:t>
      </w:r>
      <w:r>
        <w:rPr>
          <w:rStyle w:val="Wyrnienie"/>
          <w:rFonts w:ascii="Times New Roman" w:hAnsi="Times New Roman"/>
          <w:sz w:val="24"/>
          <w:szCs w:val="24"/>
        </w:rPr>
        <w:t>Sapiehów Jabłonowskiej</w:t>
      </w:r>
    </w:p>
    <w:p w:rsidR="00EA06A5" w:rsidRDefault="00A526D6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Białymstoku</w:t>
      </w:r>
    </w:p>
    <w:p w:rsidR="00EA06A5" w:rsidRDefault="00A526D6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Ewa Grochowska</w:t>
      </w:r>
    </w:p>
    <w:p w:rsidR="00EA06A5" w:rsidRDefault="00A526D6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Marta Pawłowska – Banach</w:t>
      </w:r>
    </w:p>
    <w:p w:rsidR="00EA06A5" w:rsidRDefault="00A526D6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Ewa Muszkatel </w:t>
      </w:r>
    </w:p>
    <w:p w:rsidR="00EA06A5" w:rsidRDefault="00EA06A5">
      <w:pPr>
        <w:pStyle w:val="Akapitzlist"/>
        <w:ind w:left="1800"/>
        <w:jc w:val="right"/>
        <w:rPr>
          <w:rFonts w:ascii="Times New Roman" w:hAnsi="Times New Roman"/>
          <w:sz w:val="24"/>
          <w:szCs w:val="24"/>
        </w:rPr>
      </w:pPr>
    </w:p>
    <w:sectPr w:rsidR="00EA06A5" w:rsidSect="005F4423">
      <w:pgSz w:w="11906" w:h="16838"/>
      <w:pgMar w:top="409" w:right="1274" w:bottom="1054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-webkit-standard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E2041"/>
    <w:multiLevelType w:val="multilevel"/>
    <w:tmpl w:val="135403F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02341A9"/>
    <w:multiLevelType w:val="multilevel"/>
    <w:tmpl w:val="79B4584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2">
    <w:nsid w:val="43740441"/>
    <w:multiLevelType w:val="multilevel"/>
    <w:tmpl w:val="BFCA296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11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3">
    <w:nsid w:val="57023F65"/>
    <w:multiLevelType w:val="multilevel"/>
    <w:tmpl w:val="85046B3A"/>
    <w:lvl w:ilvl="0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  <w:color w:val="00000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 w:cs="Wingdings" w:hint="default"/>
      </w:rPr>
    </w:lvl>
  </w:abstractNum>
  <w:abstractNum w:abstractNumId="4">
    <w:nsid w:val="5FB618E4"/>
    <w:multiLevelType w:val="multilevel"/>
    <w:tmpl w:val="14EC0AB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5">
    <w:nsid w:val="738F06FC"/>
    <w:multiLevelType w:val="multilevel"/>
    <w:tmpl w:val="35566D1E"/>
    <w:lvl w:ilvl="0">
      <w:start w:val="1"/>
      <w:numFmt w:val="bullet"/>
      <w:lvlText w:val=""/>
      <w:lvlJc w:val="left"/>
      <w:pPr>
        <w:tabs>
          <w:tab w:val="num" w:pos="0"/>
        </w:tabs>
        <w:ind w:left="177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1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3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5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7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9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1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36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/>
  <w:defaultTabStop w:val="708"/>
  <w:autoHyphenation/>
  <w:hyphenationZone w:val="425"/>
  <w:characterSpacingControl w:val="doNotCompress"/>
  <w:compat/>
  <w:rsids>
    <w:rsidRoot w:val="00EA06A5"/>
    <w:rsid w:val="001660B4"/>
    <w:rsid w:val="00204540"/>
    <w:rsid w:val="003967B2"/>
    <w:rsid w:val="003D33DC"/>
    <w:rsid w:val="005F4423"/>
    <w:rsid w:val="007039EF"/>
    <w:rsid w:val="00A15642"/>
    <w:rsid w:val="00A526D6"/>
    <w:rsid w:val="00DB0F04"/>
    <w:rsid w:val="00EA0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AA3"/>
    <w:pPr>
      <w:spacing w:after="200" w:line="276" w:lineRule="auto"/>
    </w:pPr>
    <w:rPr>
      <w:rFonts w:cs="Calibr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-italic">
    <w:name w:val="font-italic"/>
    <w:basedOn w:val="Domylnaczcionkaakapitu"/>
    <w:qFormat/>
    <w:rsid w:val="006D3AA3"/>
  </w:style>
  <w:style w:type="character" w:customStyle="1" w:styleId="st">
    <w:name w:val="st"/>
    <w:basedOn w:val="Domylnaczcionkaakapitu"/>
    <w:qFormat/>
    <w:rsid w:val="006D3AA3"/>
  </w:style>
  <w:style w:type="character" w:customStyle="1" w:styleId="Wyrnienie">
    <w:name w:val="Wyróżnienie"/>
    <w:basedOn w:val="Domylnaczcionkaakapitu"/>
    <w:uiPriority w:val="20"/>
    <w:qFormat/>
    <w:rsid w:val="006D3AA3"/>
    <w:rPr>
      <w:i/>
      <w:iCs/>
    </w:rPr>
  </w:style>
  <w:style w:type="character" w:customStyle="1" w:styleId="czeinternetowe">
    <w:name w:val="Łącze internetowe"/>
    <w:basedOn w:val="Domylnaczcionkaakapitu"/>
    <w:uiPriority w:val="99"/>
    <w:unhideWhenUsed/>
    <w:rsid w:val="006D3AA3"/>
    <w:rPr>
      <w:color w:val="0000FF"/>
      <w:u w:val="single"/>
    </w:rPr>
  </w:style>
  <w:style w:type="character" w:styleId="Tekstzastpczy">
    <w:name w:val="Placeholder Text"/>
    <w:basedOn w:val="Domylnaczcionkaakapitu"/>
    <w:uiPriority w:val="99"/>
    <w:semiHidden/>
    <w:qFormat/>
    <w:rsid w:val="00114CFD"/>
    <w:rPr>
      <w:color w:val="808080"/>
    </w:rPr>
  </w:style>
  <w:style w:type="paragraph" w:styleId="Nagwek">
    <w:name w:val="header"/>
    <w:basedOn w:val="Normalny"/>
    <w:next w:val="Tekstpodstawowy"/>
    <w:qFormat/>
    <w:rsid w:val="005F4423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rsid w:val="005F4423"/>
    <w:pPr>
      <w:spacing w:after="140"/>
    </w:pPr>
  </w:style>
  <w:style w:type="paragraph" w:styleId="Lista">
    <w:name w:val="List"/>
    <w:basedOn w:val="Tekstpodstawowy"/>
    <w:rsid w:val="005F4423"/>
    <w:rPr>
      <w:rFonts w:cs="Arial Unicode MS"/>
    </w:rPr>
  </w:style>
  <w:style w:type="paragraph" w:styleId="Legenda">
    <w:name w:val="caption"/>
    <w:basedOn w:val="Normalny"/>
    <w:qFormat/>
    <w:rsid w:val="005F4423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5F4423"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6D3AA3"/>
    <w:pPr>
      <w:ind w:left="720"/>
      <w:contextualSpacing/>
    </w:pPr>
  </w:style>
  <w:style w:type="paragraph" w:styleId="Bezodstpw">
    <w:name w:val="No Spacing"/>
    <w:uiPriority w:val="1"/>
    <w:qFormat/>
    <w:rsid w:val="006D3AA3"/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estiwal.osieck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498</Words>
  <Characters>2992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Grochowska</dc:creator>
  <dc:description/>
  <cp:lastModifiedBy>User</cp:lastModifiedBy>
  <cp:revision>6</cp:revision>
  <dcterms:created xsi:type="dcterms:W3CDTF">2026-01-11T17:33:00Z</dcterms:created>
  <dcterms:modified xsi:type="dcterms:W3CDTF">2026-02-06T13:19:00Z</dcterms:modified>
  <dc:language>pl-PL</dc:language>
</cp:coreProperties>
</file>